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D21" w:rsidRPr="00BB7543" w:rsidRDefault="005C5D21" w:rsidP="005C5D21">
      <w:pPr>
        <w:spacing w:after="0" w:line="240" w:lineRule="auto"/>
        <w:ind w:firstLine="708"/>
        <w:jc w:val="center"/>
        <w:rPr>
          <w:b/>
          <w:noProof/>
          <w:sz w:val="28"/>
          <w:szCs w:val="28"/>
          <w:lang w:val="ru-RU"/>
        </w:rPr>
      </w:pPr>
      <w:r w:rsidRPr="00BB7543">
        <w:rPr>
          <w:b/>
          <w:noProof/>
          <w:sz w:val="28"/>
          <w:szCs w:val="28"/>
          <w:lang w:val="ru-RU"/>
        </w:rPr>
        <w:t>Пояснительная записка к проекту приказа</w:t>
      </w:r>
    </w:p>
    <w:p w:rsidR="005C5D21" w:rsidRPr="00BB7543" w:rsidRDefault="005C5D21" w:rsidP="005C5D21">
      <w:pPr>
        <w:spacing w:after="0" w:line="240" w:lineRule="auto"/>
        <w:jc w:val="center"/>
        <w:rPr>
          <w:b/>
          <w:sz w:val="28"/>
          <w:szCs w:val="28"/>
          <w:lang w:val="ru-RU" w:eastAsia="ru-RU"/>
        </w:rPr>
      </w:pPr>
      <w:r>
        <w:rPr>
          <w:b/>
          <w:noProof/>
          <w:sz w:val="28"/>
          <w:szCs w:val="28"/>
          <w:lang w:val="ru-RU"/>
        </w:rPr>
        <w:t>М</w:t>
      </w:r>
      <w:r w:rsidRPr="00BB7543">
        <w:rPr>
          <w:b/>
          <w:noProof/>
          <w:sz w:val="28"/>
          <w:szCs w:val="28"/>
          <w:lang w:val="ru-RU"/>
        </w:rPr>
        <w:t>инистра финансов Республики Казахстан «</w:t>
      </w:r>
      <w:r w:rsidRPr="00422C11">
        <w:rPr>
          <w:b/>
          <w:sz w:val="28"/>
          <w:szCs w:val="28"/>
          <w:lang w:val="ru-RU" w:eastAsia="ru-RU"/>
        </w:rPr>
        <w:t xml:space="preserve">Об </w:t>
      </w:r>
      <w:r w:rsidR="008A6E3B">
        <w:rPr>
          <w:b/>
          <w:sz w:val="28"/>
          <w:szCs w:val="28"/>
          <w:lang w:val="ru-RU" w:eastAsia="ru-RU"/>
        </w:rPr>
        <w:t>утверждении</w:t>
      </w:r>
      <w:bookmarkStart w:id="0" w:name="_GoBack"/>
      <w:bookmarkEnd w:id="0"/>
      <w:r w:rsidRPr="00422C11">
        <w:rPr>
          <w:b/>
          <w:sz w:val="28"/>
          <w:szCs w:val="28"/>
          <w:lang w:val="ru-RU" w:eastAsia="ru-RU"/>
        </w:rPr>
        <w:t xml:space="preserve"> Правил расчета коэффициента налоговой нагрузки </w:t>
      </w:r>
    </w:p>
    <w:p w:rsidR="005C5D21" w:rsidRPr="00BB7543" w:rsidRDefault="005C5D21" w:rsidP="005C5D21">
      <w:pPr>
        <w:spacing w:after="0" w:line="240" w:lineRule="auto"/>
        <w:ind w:firstLine="708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                  </w:t>
      </w:r>
      <w:r w:rsidRPr="00BB7543">
        <w:rPr>
          <w:noProof/>
          <w:sz w:val="28"/>
          <w:szCs w:val="28"/>
          <w:lang w:val="ru-RU"/>
        </w:rPr>
        <w:t>(далее – Проект)</w:t>
      </w:r>
    </w:p>
    <w:p w:rsidR="005C5D21" w:rsidRPr="00BB7543" w:rsidRDefault="005C5D21" w:rsidP="005C5D21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</w:p>
    <w:p w:rsidR="005C5D21" w:rsidRPr="00BB7543" w:rsidRDefault="005C5D21" w:rsidP="005C5D21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>1.</w:t>
      </w:r>
      <w:r w:rsidRPr="00BB7543">
        <w:rPr>
          <w:b/>
          <w:noProof/>
          <w:sz w:val="28"/>
          <w:szCs w:val="28"/>
          <w:lang w:val="ru-RU"/>
        </w:rPr>
        <w:t>Наименование государственного органа-разработчика.</w:t>
      </w:r>
      <w:r w:rsidRPr="00BB7543">
        <w:rPr>
          <w:noProof/>
          <w:sz w:val="28"/>
          <w:szCs w:val="28"/>
          <w:lang w:val="ru-RU"/>
        </w:rPr>
        <w:t xml:space="preserve"> </w:t>
      </w:r>
    </w:p>
    <w:p w:rsidR="005C5D21" w:rsidRPr="00BB7543" w:rsidRDefault="005C5D21" w:rsidP="005C5D21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>Министерство финансов Республики Казахстан.</w:t>
      </w:r>
    </w:p>
    <w:p w:rsidR="005C5D21" w:rsidRPr="00BB7543" w:rsidRDefault="005C5D21" w:rsidP="005C5D21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 xml:space="preserve">2. </w:t>
      </w:r>
      <w:r w:rsidRPr="00104905">
        <w:rPr>
          <w:b/>
          <w:noProof/>
          <w:sz w:val="28"/>
          <w:szCs w:val="28"/>
          <w:lang w:val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</w:t>
      </w:r>
      <w:r w:rsidRPr="00BB7543">
        <w:rPr>
          <w:b/>
          <w:noProof/>
          <w:sz w:val="28"/>
          <w:szCs w:val="28"/>
          <w:lang w:val="ru-RU"/>
        </w:rPr>
        <w:t xml:space="preserve">. </w:t>
      </w:r>
    </w:p>
    <w:p w:rsidR="005C5D21" w:rsidRPr="00422C11" w:rsidRDefault="005C5D21" w:rsidP="005C5D21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Проект разработан в соответствии с </w:t>
      </w:r>
      <w:r w:rsidRPr="006923BD">
        <w:rPr>
          <w:sz w:val="28"/>
          <w:szCs w:val="28"/>
          <w:lang w:val="ru-RU"/>
        </w:rPr>
        <w:t xml:space="preserve">подпунктом </w:t>
      </w:r>
      <w:r>
        <w:rPr>
          <w:sz w:val="28"/>
          <w:szCs w:val="28"/>
          <w:lang w:val="ru-RU"/>
        </w:rPr>
        <w:t>6</w:t>
      </w:r>
      <w:r w:rsidRPr="006923BD">
        <w:rPr>
          <w:sz w:val="28"/>
          <w:szCs w:val="28"/>
          <w:lang w:val="ru-RU"/>
        </w:rPr>
        <w:t xml:space="preserve">) пункта </w:t>
      </w:r>
      <w:r>
        <w:rPr>
          <w:sz w:val="28"/>
          <w:szCs w:val="28"/>
          <w:lang w:val="ru-RU"/>
        </w:rPr>
        <w:t>2</w:t>
      </w:r>
      <w:r w:rsidRPr="006923BD">
        <w:rPr>
          <w:sz w:val="28"/>
          <w:szCs w:val="28"/>
          <w:lang w:val="ru-RU"/>
        </w:rPr>
        <w:t xml:space="preserve"> статьи </w:t>
      </w:r>
      <w:r>
        <w:rPr>
          <w:sz w:val="28"/>
          <w:szCs w:val="28"/>
          <w:lang w:val="ru-RU"/>
        </w:rPr>
        <w:t xml:space="preserve">45 </w:t>
      </w:r>
      <w:r w:rsidRPr="00422C11">
        <w:rPr>
          <w:rStyle w:val="s0"/>
          <w:sz w:val="28"/>
          <w:szCs w:val="28"/>
          <w:lang w:val="ru-RU"/>
        </w:rPr>
        <w:t>Налогов</w:t>
      </w:r>
      <w:r>
        <w:rPr>
          <w:rStyle w:val="s0"/>
          <w:sz w:val="28"/>
          <w:szCs w:val="28"/>
          <w:lang w:val="ru-RU"/>
        </w:rPr>
        <w:t>ого кодекса Республики Казахстан.</w:t>
      </w:r>
    </w:p>
    <w:p w:rsidR="005C5D21" w:rsidRPr="00BB7543" w:rsidRDefault="005C5D21" w:rsidP="005C5D21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 xml:space="preserve">3. </w:t>
      </w:r>
      <w:r w:rsidRPr="00104905">
        <w:rPr>
          <w:b/>
          <w:noProof/>
          <w:sz w:val="28"/>
          <w:szCs w:val="28"/>
          <w:lang w:val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</w:t>
      </w:r>
      <w:r w:rsidRPr="00BB7543">
        <w:rPr>
          <w:b/>
          <w:noProof/>
          <w:sz w:val="28"/>
          <w:szCs w:val="28"/>
          <w:lang w:val="ru-RU"/>
        </w:rPr>
        <w:t xml:space="preserve">. </w:t>
      </w:r>
    </w:p>
    <w:p w:rsidR="005C5D21" w:rsidRPr="00BB7543" w:rsidRDefault="005C5D21" w:rsidP="005C5D21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>Принятие Проекта не потребует выделения финансовых средств из республиканского бюджета.</w:t>
      </w:r>
    </w:p>
    <w:p w:rsidR="005C5D21" w:rsidRPr="00BB7543" w:rsidRDefault="005C5D21" w:rsidP="005C5D21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 xml:space="preserve">4. </w:t>
      </w:r>
      <w:r w:rsidRPr="00104905">
        <w:rPr>
          <w:b/>
          <w:noProof/>
          <w:sz w:val="28"/>
          <w:szCs w:val="28"/>
          <w:lang w:val="ru-RU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</w:t>
      </w:r>
      <w:r w:rsidRPr="00BB7543">
        <w:rPr>
          <w:b/>
          <w:noProof/>
          <w:sz w:val="28"/>
          <w:szCs w:val="28"/>
          <w:lang w:val="ru-RU"/>
        </w:rPr>
        <w:t xml:space="preserve">. </w:t>
      </w:r>
    </w:p>
    <w:p w:rsidR="005C5D21" w:rsidRPr="00BB7543" w:rsidRDefault="005C5D21" w:rsidP="005C5D21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>Принятие Проекта не повлечет отрицательных социально</w:t>
      </w:r>
      <w:r>
        <w:rPr>
          <w:noProof/>
          <w:sz w:val="28"/>
          <w:szCs w:val="28"/>
          <w:lang w:val="ru-RU"/>
        </w:rPr>
        <w:t>-</w:t>
      </w:r>
      <w:r w:rsidRPr="00BB7543">
        <w:rPr>
          <w:noProof/>
          <w:sz w:val="28"/>
          <w:szCs w:val="28"/>
          <w:lang w:val="ru-RU"/>
        </w:rPr>
        <w:t>экономических</w:t>
      </w:r>
      <w:r>
        <w:rPr>
          <w:noProof/>
          <w:sz w:val="28"/>
          <w:szCs w:val="28"/>
          <w:lang w:val="ru-RU"/>
        </w:rPr>
        <w:t xml:space="preserve">, </w:t>
      </w:r>
      <w:r w:rsidRPr="00BB7543">
        <w:rPr>
          <w:noProof/>
          <w:sz w:val="28"/>
          <w:szCs w:val="28"/>
          <w:lang w:val="ru-RU"/>
        </w:rPr>
        <w:t xml:space="preserve"> правовых и</w:t>
      </w:r>
      <w:r>
        <w:rPr>
          <w:noProof/>
          <w:sz w:val="28"/>
          <w:szCs w:val="28"/>
          <w:lang w:val="ru-RU"/>
        </w:rPr>
        <w:t xml:space="preserve"> (</w:t>
      </w:r>
      <w:r w:rsidRPr="00BB7543">
        <w:rPr>
          <w:noProof/>
          <w:sz w:val="28"/>
          <w:szCs w:val="28"/>
          <w:lang w:val="ru-RU"/>
        </w:rPr>
        <w:t>или</w:t>
      </w:r>
      <w:r>
        <w:rPr>
          <w:noProof/>
          <w:sz w:val="28"/>
          <w:szCs w:val="28"/>
          <w:lang w:val="ru-RU"/>
        </w:rPr>
        <w:t>)</w:t>
      </w:r>
      <w:r w:rsidRPr="00BB7543">
        <w:rPr>
          <w:noProof/>
          <w:sz w:val="28"/>
          <w:szCs w:val="28"/>
          <w:lang w:val="ru-RU"/>
        </w:rPr>
        <w:t xml:space="preserve"> </w:t>
      </w:r>
      <w:r>
        <w:rPr>
          <w:noProof/>
          <w:sz w:val="28"/>
          <w:szCs w:val="28"/>
          <w:lang w:val="ru-RU"/>
        </w:rPr>
        <w:t>ин</w:t>
      </w:r>
      <w:r w:rsidRPr="00BB7543">
        <w:rPr>
          <w:noProof/>
          <w:sz w:val="28"/>
          <w:szCs w:val="28"/>
          <w:lang w:val="ru-RU"/>
        </w:rPr>
        <w:t>ых последствий.</w:t>
      </w:r>
    </w:p>
    <w:p w:rsidR="005C5D21" w:rsidRPr="00BB7543" w:rsidRDefault="005C5D21" w:rsidP="005C5D21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 xml:space="preserve">5. </w:t>
      </w:r>
      <w:r w:rsidRPr="00104905">
        <w:rPr>
          <w:b/>
          <w:noProof/>
          <w:sz w:val="28"/>
          <w:szCs w:val="28"/>
          <w:lang w:val="ru-RU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</w:t>
      </w:r>
      <w:r w:rsidRPr="00BB7543">
        <w:rPr>
          <w:b/>
          <w:noProof/>
          <w:sz w:val="28"/>
          <w:szCs w:val="28"/>
          <w:lang w:val="ru-RU"/>
        </w:rPr>
        <w:t xml:space="preserve">. </w:t>
      </w:r>
    </w:p>
    <w:p w:rsidR="005C5D21" w:rsidRDefault="005C5D21" w:rsidP="005C5D21">
      <w:pPr>
        <w:spacing w:after="0" w:line="240" w:lineRule="auto"/>
        <w:ind w:firstLine="708"/>
        <w:jc w:val="both"/>
        <w:rPr>
          <w:sz w:val="28"/>
          <w:szCs w:val="28"/>
          <w:lang w:val="ru-RU" w:eastAsia="ru-RU"/>
        </w:rPr>
      </w:pPr>
      <w:r w:rsidRPr="00545996">
        <w:rPr>
          <w:noProof/>
          <w:sz w:val="28"/>
          <w:szCs w:val="28"/>
          <w:lang w:val="ru-RU"/>
        </w:rPr>
        <w:t xml:space="preserve">Целью Проекта является </w:t>
      </w:r>
      <w:r w:rsidR="0031253F">
        <w:rPr>
          <w:noProof/>
          <w:sz w:val="28"/>
          <w:szCs w:val="28"/>
          <w:lang w:val="ru-RU"/>
        </w:rPr>
        <w:t>определение</w:t>
      </w:r>
      <w:r>
        <w:rPr>
          <w:noProof/>
          <w:sz w:val="28"/>
          <w:szCs w:val="28"/>
          <w:lang w:val="ru-RU"/>
        </w:rPr>
        <w:t xml:space="preserve"> </w:t>
      </w:r>
      <w:r w:rsidRPr="00646E60">
        <w:rPr>
          <w:sz w:val="28"/>
          <w:szCs w:val="28"/>
          <w:lang w:val="ru-RU" w:eastAsia="ru-RU"/>
        </w:rPr>
        <w:t>коэффициента налоговой нагрузки налогоплательщика (налогового агента), за исключением физических лиц, не зарегистрированных в органах государственных доходов в качестве индивидуальных предпринимателей и не занимающихся частной практикой</w:t>
      </w:r>
      <w:r w:rsidR="0031253F">
        <w:rPr>
          <w:sz w:val="28"/>
          <w:szCs w:val="28"/>
          <w:lang w:val="ru-RU" w:eastAsia="ru-RU"/>
        </w:rPr>
        <w:t>.</w:t>
      </w:r>
    </w:p>
    <w:p w:rsidR="005C5D21" w:rsidRPr="00BB7543" w:rsidRDefault="005C5D21" w:rsidP="005C5D21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6</w:t>
      </w:r>
      <w:r w:rsidRPr="00BB7543">
        <w:rPr>
          <w:noProof/>
          <w:sz w:val="28"/>
          <w:szCs w:val="28"/>
          <w:lang w:val="ru-RU"/>
        </w:rPr>
        <w:t xml:space="preserve">. </w:t>
      </w:r>
      <w:r w:rsidRPr="00104905">
        <w:rPr>
          <w:b/>
          <w:noProof/>
          <w:sz w:val="28"/>
          <w:szCs w:val="28"/>
          <w:lang w:val="ru-RU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</w:t>
      </w:r>
      <w:r w:rsidRPr="00BB7543">
        <w:rPr>
          <w:b/>
          <w:noProof/>
          <w:sz w:val="28"/>
          <w:szCs w:val="28"/>
          <w:lang w:val="ru-RU"/>
        </w:rPr>
        <w:t>.</w:t>
      </w:r>
    </w:p>
    <w:p w:rsidR="005C5D21" w:rsidRPr="00BB7543" w:rsidRDefault="005C5D21" w:rsidP="005C5D21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Не требуется</w:t>
      </w:r>
      <w:r w:rsidRPr="00BB7543">
        <w:rPr>
          <w:noProof/>
          <w:sz w:val="28"/>
          <w:szCs w:val="28"/>
          <w:lang w:val="ru-RU"/>
        </w:rPr>
        <w:t>.</w:t>
      </w:r>
    </w:p>
    <w:p w:rsidR="005C5D21" w:rsidRPr="00BB7543" w:rsidRDefault="005C5D21" w:rsidP="005C5D21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lastRenderedPageBreak/>
        <w:t>7</w:t>
      </w:r>
      <w:r w:rsidRPr="00BB7543">
        <w:rPr>
          <w:noProof/>
          <w:sz w:val="28"/>
          <w:szCs w:val="28"/>
          <w:lang w:val="ru-RU"/>
        </w:rPr>
        <w:t xml:space="preserve">. </w:t>
      </w:r>
      <w:r w:rsidRPr="00104905">
        <w:rPr>
          <w:b/>
          <w:noProof/>
          <w:sz w:val="28"/>
          <w:szCs w:val="28"/>
          <w:lang w:val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  <w:r w:rsidRPr="00BB7543">
        <w:rPr>
          <w:b/>
          <w:noProof/>
          <w:sz w:val="28"/>
          <w:szCs w:val="28"/>
          <w:lang w:val="ru-RU"/>
        </w:rPr>
        <w:t>.</w:t>
      </w:r>
    </w:p>
    <w:p w:rsidR="005C5D21" w:rsidRPr="00BB7543" w:rsidRDefault="005C5D21" w:rsidP="005C5D21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>Соответствует.</w:t>
      </w:r>
    </w:p>
    <w:p w:rsidR="005C5D21" w:rsidRPr="00BB7543" w:rsidRDefault="005C5D21" w:rsidP="005C5D21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8</w:t>
      </w:r>
      <w:r w:rsidRPr="00BB7543">
        <w:rPr>
          <w:noProof/>
          <w:sz w:val="28"/>
          <w:szCs w:val="28"/>
          <w:lang w:val="ru-RU"/>
        </w:rPr>
        <w:t xml:space="preserve">. </w:t>
      </w:r>
      <w:r w:rsidRPr="00104905">
        <w:rPr>
          <w:b/>
          <w:noProof/>
          <w:sz w:val="28"/>
          <w:szCs w:val="28"/>
          <w:lang w:val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</w:t>
      </w:r>
      <w:r w:rsidRPr="00BB7543">
        <w:rPr>
          <w:b/>
          <w:noProof/>
          <w:sz w:val="28"/>
          <w:szCs w:val="28"/>
          <w:lang w:val="ru-RU"/>
        </w:rPr>
        <w:t xml:space="preserve">. </w:t>
      </w:r>
    </w:p>
    <w:p w:rsidR="005C5D21" w:rsidRPr="00BB7543" w:rsidRDefault="005C5D21" w:rsidP="005C5D21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Принятие Проекта не повлечет снижение и (или) увеличение затрат субъектов частного предпринимательства. </w:t>
      </w:r>
    </w:p>
    <w:p w:rsidR="005C5D21" w:rsidRDefault="005C5D21" w:rsidP="005C5D21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</w:p>
    <w:p w:rsidR="0031253F" w:rsidRPr="00BB7543" w:rsidRDefault="0031253F" w:rsidP="005C5D21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</w:p>
    <w:p w:rsidR="0031253F" w:rsidRDefault="005C5D21" w:rsidP="00D31D0B">
      <w:pPr>
        <w:spacing w:after="0" w:line="240" w:lineRule="auto"/>
        <w:ind w:firstLine="709"/>
        <w:rPr>
          <w:b/>
          <w:noProof/>
          <w:sz w:val="28"/>
          <w:szCs w:val="28"/>
          <w:lang w:val="ru-RU"/>
        </w:rPr>
      </w:pPr>
      <w:r w:rsidRPr="00BB7543">
        <w:rPr>
          <w:b/>
          <w:noProof/>
          <w:sz w:val="28"/>
          <w:szCs w:val="28"/>
          <w:lang w:val="ru-RU"/>
        </w:rPr>
        <w:t>Министр финансов</w:t>
      </w:r>
    </w:p>
    <w:p w:rsidR="005C5D21" w:rsidRPr="00BB7543" w:rsidRDefault="00D31D0B" w:rsidP="00D31D0B">
      <w:pPr>
        <w:spacing w:after="0" w:line="240" w:lineRule="auto"/>
        <w:rPr>
          <w:b/>
          <w:noProof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/>
        </w:rPr>
        <w:t xml:space="preserve">        </w:t>
      </w:r>
      <w:r w:rsidR="005C5D21" w:rsidRPr="00BB7543">
        <w:rPr>
          <w:b/>
          <w:noProof/>
          <w:sz w:val="28"/>
          <w:szCs w:val="28"/>
          <w:lang w:val="ru-RU"/>
        </w:rPr>
        <w:t xml:space="preserve">Республики Казахстан </w:t>
      </w:r>
      <w:r w:rsidR="005C5D21" w:rsidRPr="00BB7543">
        <w:rPr>
          <w:b/>
          <w:noProof/>
          <w:sz w:val="28"/>
          <w:szCs w:val="28"/>
          <w:lang w:val="ru-RU"/>
        </w:rPr>
        <w:tab/>
      </w:r>
      <w:r w:rsidR="005C5D21" w:rsidRPr="00BB7543">
        <w:rPr>
          <w:b/>
          <w:noProof/>
          <w:sz w:val="28"/>
          <w:szCs w:val="28"/>
          <w:lang w:val="ru-RU"/>
        </w:rPr>
        <w:tab/>
        <w:t xml:space="preserve"> </w:t>
      </w:r>
      <w:r w:rsidR="005C5D21">
        <w:rPr>
          <w:b/>
          <w:noProof/>
          <w:sz w:val="28"/>
          <w:szCs w:val="28"/>
          <w:lang w:val="ru-RU"/>
        </w:rPr>
        <w:t xml:space="preserve">            </w:t>
      </w:r>
      <w:r w:rsidR="00766D00">
        <w:rPr>
          <w:b/>
          <w:noProof/>
          <w:sz w:val="28"/>
          <w:szCs w:val="28"/>
          <w:lang w:val="ru-RU"/>
        </w:rPr>
        <w:t xml:space="preserve">                       </w:t>
      </w:r>
      <w:r w:rsidR="005C5D21">
        <w:rPr>
          <w:b/>
          <w:noProof/>
          <w:sz w:val="28"/>
          <w:szCs w:val="28"/>
          <w:lang w:val="ru-RU"/>
        </w:rPr>
        <w:t xml:space="preserve">        </w:t>
      </w:r>
      <w:r w:rsidR="005C5D21" w:rsidRPr="00BB7543">
        <w:rPr>
          <w:b/>
          <w:noProof/>
          <w:sz w:val="28"/>
          <w:szCs w:val="28"/>
          <w:lang w:val="ru-RU"/>
        </w:rPr>
        <w:t xml:space="preserve">           </w:t>
      </w:r>
      <w:r w:rsidR="005C5D21">
        <w:rPr>
          <w:b/>
          <w:noProof/>
          <w:sz w:val="28"/>
          <w:szCs w:val="28"/>
          <w:lang w:val="ru-RU"/>
        </w:rPr>
        <w:t>М</w:t>
      </w:r>
      <w:r w:rsidR="005C5D21" w:rsidRPr="00BB7543">
        <w:rPr>
          <w:b/>
          <w:noProof/>
          <w:sz w:val="28"/>
          <w:szCs w:val="28"/>
          <w:lang w:val="ru-RU"/>
        </w:rPr>
        <w:t xml:space="preserve">. </w:t>
      </w:r>
      <w:r w:rsidR="005C5D21">
        <w:rPr>
          <w:b/>
          <w:noProof/>
          <w:sz w:val="28"/>
          <w:szCs w:val="28"/>
          <w:lang w:val="ru-RU"/>
        </w:rPr>
        <w:t>Такиев</w:t>
      </w:r>
    </w:p>
    <w:p w:rsidR="005C5D21" w:rsidRDefault="005C5D21" w:rsidP="005C5D21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</w:p>
    <w:p w:rsidR="005C5D21" w:rsidRPr="00432F5B" w:rsidRDefault="005C5D21" w:rsidP="005C5D21">
      <w:pPr>
        <w:tabs>
          <w:tab w:val="left" w:pos="571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FD3998" w:rsidRPr="005C5D21" w:rsidRDefault="00FD3998">
      <w:pPr>
        <w:rPr>
          <w:lang w:val="ru-RU"/>
        </w:rPr>
      </w:pPr>
    </w:p>
    <w:sectPr w:rsidR="00FD3998" w:rsidRPr="005C5D21" w:rsidSect="00BC46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B89" w:rsidRDefault="00B93B89">
      <w:pPr>
        <w:spacing w:after="0" w:line="240" w:lineRule="auto"/>
      </w:pPr>
      <w:r>
        <w:separator/>
      </w:r>
    </w:p>
  </w:endnote>
  <w:endnote w:type="continuationSeparator" w:id="0">
    <w:p w:rsidR="00B93B89" w:rsidRDefault="00B93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593" w:rsidRDefault="00B93B8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593" w:rsidRDefault="00B93B8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593" w:rsidRDefault="00B93B8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B89" w:rsidRDefault="00B93B89">
      <w:pPr>
        <w:spacing w:after="0" w:line="240" w:lineRule="auto"/>
      </w:pPr>
      <w:r>
        <w:separator/>
      </w:r>
    </w:p>
  </w:footnote>
  <w:footnote w:type="continuationSeparator" w:id="0">
    <w:p w:rsidR="00B93B89" w:rsidRDefault="00B93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593" w:rsidRDefault="00B93B89">
    <w:pPr>
      <w:pStyle w:val="a3"/>
    </w:pPr>
  </w:p>
  <w:p w:rsidR="003D52A9" w:rsidRDefault="00B93B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918921"/>
      <w:docPartObj>
        <w:docPartGallery w:val="Page Numbers (Top of Page)"/>
        <w:docPartUnique/>
      </w:docPartObj>
    </w:sdtPr>
    <w:sdtEndPr/>
    <w:sdtContent>
      <w:p w:rsidR="00BC4621" w:rsidRDefault="005C5D21">
        <w:pPr>
          <w:pStyle w:val="a3"/>
          <w:jc w:val="center"/>
        </w:pPr>
        <w:r w:rsidRPr="00481593">
          <w:rPr>
            <w:sz w:val="28"/>
            <w:szCs w:val="28"/>
          </w:rPr>
          <w:fldChar w:fldCharType="begin"/>
        </w:r>
        <w:r w:rsidRPr="00481593">
          <w:rPr>
            <w:sz w:val="28"/>
            <w:szCs w:val="28"/>
          </w:rPr>
          <w:instrText>PAGE   \* MERGEFORMAT</w:instrText>
        </w:r>
        <w:r w:rsidRPr="00481593">
          <w:rPr>
            <w:sz w:val="28"/>
            <w:szCs w:val="28"/>
          </w:rPr>
          <w:fldChar w:fldCharType="separate"/>
        </w:r>
        <w:r w:rsidR="008A6E3B" w:rsidRPr="008A6E3B">
          <w:rPr>
            <w:noProof/>
            <w:sz w:val="28"/>
            <w:szCs w:val="28"/>
            <w:lang w:val="ru-RU"/>
          </w:rPr>
          <w:t>2</w:t>
        </w:r>
        <w:r w:rsidRPr="00481593">
          <w:rPr>
            <w:sz w:val="28"/>
            <w:szCs w:val="28"/>
          </w:rPr>
          <w:fldChar w:fldCharType="end"/>
        </w:r>
      </w:p>
    </w:sdtContent>
  </w:sdt>
  <w:p w:rsidR="002B40C3" w:rsidRDefault="00B93B89">
    <w:pPr>
      <w:pStyle w:val="a3"/>
    </w:pPr>
  </w:p>
  <w:p w:rsidR="003D52A9" w:rsidRDefault="005C5D21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2657475" r="0" b="269684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D21" w:rsidRDefault="005C5D21" w:rsidP="005C5D21">
                          <w:pPr>
                            <w:pStyle w:val="a7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Комитет государственных доходов - Альтаева М.М.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0;margin-top:0;width:627.35pt;height:32.1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0pkoQIAAAIFAAAOAAAAZHJzL2Uyb0RvYy54bWysVMuO0zAU3SPxD5b3nTwmfSSadDSvshlg&#10;pCmatRs7jSGxje02qUYs2PML/AMLFuz4hc4fce1kXrBBiC5c5/rm3HPvOc7RcdfUaMu04VLkODoI&#10;MWKikJSLdY7fLRejGUbGEkFJLQXL8Y4ZfDx/+eKoVRmLZSVryjQCEGGyVuW4slZlQWCKijXEHEjF&#10;BByWUjfEwqNeB1STFtCbOojDcBK0UlOlZcGMgeh5f4jnHr8sWWHflqVhFtU5Bm7Wr9qvK7cG8yOS&#10;rTVRFS8GGuQfWDSECyj6AHVOLEEbzf+AanihpZGlPShkE8iy5AXzPUA3UfhbN9cVUcz3AsMx6mFM&#10;5v/BFm+2VxpxmuMYI0EakGj/df9t/33/c//j7vPdFxS7GbXKZJB6rSDZdqeyA619v0ZdyuKDQUKe&#10;VUSs2YnWsq0YocAxAsQh7DtZ7hTA++iSdfaCcpAjcvDBE/y+mHGVVu1rSeEVsrHSV+tK3SAt3Wuz&#10;NHQ/H4YxImAE+u4eNIUCqIDgNJ1MD5MxRgWcJeHsMBz7iiRzYE4ypY19xWSD3CbHGjzjUcn20lhH&#10;7jHFpQMwxIddr/FtGsVJeBqno8VkNh0li2Q8SqfhbBRG6Wk6CZM0OV98cqBRklWcUiYuuWD3fouS&#10;v9NzcH7vFO841OY4Hcdjz9fImtMFr2vHzej16qzWaEuc8ftR9b08S9NyIyjESeY0uxj2lvC63wfP&#10;GfthwADu//0gvHhOr1452606QHSKriTdgYwtXK8cm48bohlYYtOcSSAFPii1bG7g/p5op6hvwmmw&#10;7G6IVoMcFspd1ffXy2vi6K7p4FZC3wNQU8OthV7R2Jui73RIHvTrUf1s1AkYasG9uI88BxvCRfPt&#10;DR8Fd5OfPvusx0/X/BcAAAD//wMAUEsDBBQABgAIAAAAIQBePG0x2wAAAAUBAAAPAAAAZHJzL2Rv&#10;d25yZXYueG1sTI/BTsMwEETvSPyDtUjcqENbSpXGqRARhx7bIs7beJsE7HWInSbl63G5lMtKoxnN&#10;vM3WozXiRJ1vHCt4nCQgiEunG64UvO/fHpYgfEDWaByTgjN5WOe3Nxmm2g28pdMuVCKWsE9RQR1C&#10;m0rpy5os+olriaN3dJ3FEGVXSd3hEMutkdMkWUiLDceFGlt6ran82vVWgf45ntvZMOw3m23Rf5um&#10;KOjjU6n7u/FlBSLQGK5huOBHdMgj08H1rL0wCuIj4e9evOnT/BnEQcFiPgOZZ/I/ff4LAAD//wMA&#10;UEsBAi0AFAAGAAgAAAAhALaDOJL+AAAA4QEAABMAAAAAAAAAAAAAAAAAAAAAAFtDb250ZW50X1R5&#10;cGVzXS54bWxQSwECLQAUAAYACAAAACEAOP0h/9YAAACUAQAACwAAAAAAAAAAAAAAAAAvAQAAX3Jl&#10;bHMvLnJlbHNQSwECLQAUAAYACAAAACEAdadKZKECAAACBQAADgAAAAAAAAAAAAAAAAAuAgAAZHJz&#10;L2Uyb0RvYy54bWxQSwECLQAUAAYACAAAACEAXjxtMdsAAAAFAQAADwAAAAAAAAAAAAAAAAD7BAAA&#10;ZHJzL2Rvd25yZXYueG1sUEsFBgAAAAAEAAQA8wAAAAMGAAAAAA==&#10;" o:allowincell="f" filled="f" stroked="f">
              <v:stroke joinstyle="round"/>
              <o:lock v:ext="edit" shapetype="t"/>
              <v:textbox style="mso-fit-shape-to-text:t">
                <w:txbxContent>
                  <w:p w:rsidR="005C5D21" w:rsidRDefault="005C5D21" w:rsidP="005C5D21">
                    <w:pPr>
                      <w:pStyle w:val="a7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Комитет государственных доходов - Альтаева М.М.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5C5D21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2657475" r="0" b="269684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D21" w:rsidRDefault="005C5D21" w:rsidP="005C5D21">
                          <w:pPr>
                            <w:pStyle w:val="a7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Комитет государственных доходов - Альтаева М.М.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0;margin-top:0;width:627.35pt;height:32.1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SxQowIAAAkFAAAOAAAAZHJzL2Uyb0RvYy54bWysVMuO0zAU3SPxD5b3nSSd9JGo6WheZTPA&#10;SFM0azd2GkNiG9ttUo1YsOcX+AcWLNjxC50/4tpJ5wEbhOjCtW9uju+559zMTtq6QlumDZciw9FR&#10;iBETuaRcrDP8brkYTDEylghKKilYhnfM4JP5yxezRqVsKEtZUaYRgAiTNirDpbUqDQKTl6wm5kgq&#10;JuBhIXVNLBz1OqCaNIBeV8EwDMdBIzVVWubMGIhedA/x3OMXBcvt26IwzKIqw1Cb9av268qtwXxG&#10;0rUmquR5Xwb5hypqwgVc+gB1QSxBG83/gKp5rqWRhT3KZR3IouA58xyATRT+xuamJIp5LtAcox7a&#10;ZP4fbP5me60Rp6AdRoLUINH+6/7b/vv+5/7H/ef7LyhyPWqUSSH1RkGybc9k6/IdX6OuZP7BICHP&#10;SyLW7FRr2ZSMUKjRIfZhz2S5UwDvo0vW2kvKQQ4PHzzB7y4z7qZV81pSeIVsrPS3tYWukZbutWkS&#10;up8PQxsRVAT67h40hQtQDsFJMp4cxyOMcngWh9PjcOQIBSR1YI6C0sa+YrJGbpNhDZ7xqGR7ZWyX&#10;ekhx6QAM8X7XaXyXRMM4PBsmg8V4OhnEi3g0SCbhdBBGyVkyDuMkvlh8cqBRnJacUiauuGAHv0Xx&#10;3+nZO79zinccajKcjIYjX6+RFacLXlWuNqPXq/NKoy1xxu9a1XF5lqblRlCIk9RpdtnvLeFVtw+e&#10;V+z7Bg04/PtGePGcXp1ytl21vaEA2Am7knQHajYwZRk2HzdEM3DGpj6XUBvYodCyvoUxPtVOWM/F&#10;NXzZ3hKtelUs3HpdHabMS+OqXtPetIS+B6C6guEFymjkvdER7pNB8UdU3yJ1Cr5acK/xY53AzR1g&#10;3jzL/tvgBvrp2Wc9fsHmvwAAAP//AwBQSwMEFAAGAAgAAAAhAF48bTHbAAAABQEAAA8AAABkcnMv&#10;ZG93bnJldi54bWxMj8FOwzAQRO9I/IO1SNyoQ1tKlcapEBGHHtsiztt4mwTsdYidJuXrcbmUy0qj&#10;Gc28zdajNeJEnW8cK3icJCCIS6cbrhS8798eliB8QNZoHJOCM3lY57c3GabaDbyl0y5UIpawT1FB&#10;HUKbSunLmiz6iWuJo3d0ncUQZVdJ3eEQy62R0yRZSIsNx4UaW3qtqfza9VaB/jme29kw7DebbdF/&#10;m6Yo6ONTqfu78WUFItAYrmG44Ed0yCPTwfWsvTAK4iPh71686dP8GcRBwWI+A5ln8j99/gsAAP//&#10;AwBQSwECLQAUAAYACAAAACEAtoM4kv4AAADhAQAAEwAAAAAAAAAAAAAAAAAAAAAAW0NvbnRlbnRf&#10;VHlwZXNdLnhtbFBLAQItABQABgAIAAAAIQA4/SH/1gAAAJQBAAALAAAAAAAAAAAAAAAAAC8BAABf&#10;cmVscy8ucmVsc1BLAQItABQABgAIAAAAIQDNISxQowIAAAkFAAAOAAAAAAAAAAAAAAAAAC4CAABk&#10;cnMvZTJvRG9jLnhtbFBLAQItABQABgAIAAAAIQBePG0x2wAAAAUBAAAPAAAAAAAAAAAAAAAAAP0E&#10;AABkcnMvZG93bnJldi54bWxQSwUGAAAAAAQABADzAAAABQYAAAAA&#10;" o:allowincell="f" filled="f" stroked="f">
              <v:stroke joinstyle="round"/>
              <o:lock v:ext="edit" shapetype="t"/>
              <v:textbox style="mso-fit-shape-to-text:t">
                <w:txbxContent>
                  <w:p w:rsidR="005C5D21" w:rsidRDefault="005C5D21" w:rsidP="005C5D21">
                    <w:pPr>
                      <w:pStyle w:val="a7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Комитет государственных доходов - Альтаева М.М.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D21"/>
    <w:rsid w:val="001D3AA4"/>
    <w:rsid w:val="00276ECD"/>
    <w:rsid w:val="0031253F"/>
    <w:rsid w:val="004B1834"/>
    <w:rsid w:val="004B4B9C"/>
    <w:rsid w:val="005C5D21"/>
    <w:rsid w:val="00610E13"/>
    <w:rsid w:val="00632DBB"/>
    <w:rsid w:val="00766D00"/>
    <w:rsid w:val="008A6E3B"/>
    <w:rsid w:val="00B93B89"/>
    <w:rsid w:val="00D31D0B"/>
    <w:rsid w:val="00D84961"/>
    <w:rsid w:val="00FD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6AA20"/>
  <w15:chartTrackingRefBased/>
  <w15:docId w15:val="{848FFE1E-E0C7-4E8A-B0DA-E9637B5B9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D21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D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D21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5C5D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D21"/>
    <w:rPr>
      <w:rFonts w:ascii="Times New Roman" w:eastAsia="Times New Roman" w:hAnsi="Times New Roman" w:cs="Times New Roman"/>
      <w:lang w:val="en-US"/>
    </w:rPr>
  </w:style>
  <w:style w:type="character" w:customStyle="1" w:styleId="s0">
    <w:name w:val="s0"/>
    <w:rsid w:val="005C5D2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7">
    <w:name w:val="Normal (Web)"/>
    <w:basedOn w:val="a"/>
    <w:uiPriority w:val="99"/>
    <w:semiHidden/>
    <w:unhideWhenUsed/>
    <w:rsid w:val="005C5D21"/>
    <w:pPr>
      <w:spacing w:before="100" w:beforeAutospacing="1" w:after="100" w:afterAutospacing="1" w:line="240" w:lineRule="auto"/>
    </w:pPr>
    <w:rPr>
      <w:rFonts w:eastAsiaTheme="minorEastAsia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B1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B1834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 Альтаева Мылтыкбаевна</dc:creator>
  <cp:keywords/>
  <dc:description/>
  <cp:lastModifiedBy>Мадина Альтаева Мылтыкбаевна</cp:lastModifiedBy>
  <cp:revision>7</cp:revision>
  <cp:lastPrinted>2025-08-12T06:22:00Z</cp:lastPrinted>
  <dcterms:created xsi:type="dcterms:W3CDTF">2025-08-07T05:36:00Z</dcterms:created>
  <dcterms:modified xsi:type="dcterms:W3CDTF">2025-08-28T12:33:00Z</dcterms:modified>
</cp:coreProperties>
</file>